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544"/>
        <w:gridCol w:w="3084"/>
      </w:tblGrid>
      <w:tr w:rsidR="00D25B4D" w:rsidRPr="00D25B4D" w:rsidTr="00D25B4D">
        <w:tc>
          <w:tcPr>
            <w:tcW w:w="3261" w:type="dxa"/>
          </w:tcPr>
          <w:p w:rsidR="00D25B4D" w:rsidRPr="00D25B4D" w:rsidRDefault="00D25B4D" w:rsidP="00D25B4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D25B4D" w:rsidRPr="00D25B4D" w:rsidRDefault="00D25B4D" w:rsidP="00D25B4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на собрании .трудового коллектива   МОБУ СОШ </w:t>
            </w:r>
            <w:proofErr w:type="spellStart"/>
            <w:r w:rsidRPr="00D25B4D">
              <w:rPr>
                <w:rFonts w:ascii="Times New Roman" w:hAnsi="Times New Roman" w:cs="Times New Roman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</w:rPr>
              <w:t>бубакирово</w:t>
            </w:r>
            <w:proofErr w:type="spellEnd"/>
            <w:r w:rsidRPr="00D25B4D">
              <w:rPr>
                <w:rFonts w:ascii="Times New Roman" w:hAnsi="Times New Roman" w:cs="Times New Roman"/>
              </w:rPr>
              <w:t xml:space="preserve">                прот.№1 от 28.08.2020г.</w:t>
            </w:r>
          </w:p>
        </w:tc>
        <w:tc>
          <w:tcPr>
            <w:tcW w:w="3544" w:type="dxa"/>
          </w:tcPr>
          <w:p w:rsidR="00D25B4D" w:rsidRPr="00D25B4D" w:rsidRDefault="00D25B4D" w:rsidP="00D25B4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« СОГЛАСОВАНО» </w:t>
            </w:r>
          </w:p>
          <w:p w:rsidR="00D25B4D" w:rsidRPr="00D25B4D" w:rsidRDefault="00D25B4D" w:rsidP="00D25B4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 xml:space="preserve">председатель профкома                      МОБУ СОШ </w:t>
            </w:r>
            <w:proofErr w:type="spellStart"/>
            <w:r w:rsidRPr="00D25B4D">
              <w:rPr>
                <w:rFonts w:ascii="Times New Roman" w:hAnsi="Times New Roman" w:cs="Times New Roman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</w:rPr>
              <w:t>бубакирово</w:t>
            </w:r>
            <w:proofErr w:type="spellEnd"/>
            <w:r w:rsidRPr="00D25B4D">
              <w:rPr>
                <w:rFonts w:ascii="Times New Roman" w:hAnsi="Times New Roman" w:cs="Times New Roman"/>
              </w:rPr>
              <w:t xml:space="preserve"> _______/</w:t>
            </w:r>
            <w:proofErr w:type="spellStart"/>
            <w:r w:rsidRPr="00D25B4D">
              <w:rPr>
                <w:rFonts w:ascii="Times New Roman" w:hAnsi="Times New Roman" w:cs="Times New Roman"/>
              </w:rPr>
              <w:t>З.Ф.Акилова</w:t>
            </w:r>
            <w:proofErr w:type="spellEnd"/>
            <w:r w:rsidRPr="00D25B4D">
              <w:rPr>
                <w:rFonts w:ascii="Times New Roman" w:hAnsi="Times New Roman" w:cs="Times New Roman"/>
              </w:rPr>
              <w:t>/</w:t>
            </w:r>
          </w:p>
          <w:p w:rsidR="00D25B4D" w:rsidRPr="00D25B4D" w:rsidRDefault="00D25B4D" w:rsidP="00D25B4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25B4D">
              <w:rPr>
                <w:rFonts w:ascii="Times New Roman" w:hAnsi="Times New Roman" w:cs="Times New Roman"/>
              </w:rPr>
              <w:t>«__»августа 2020г.</w:t>
            </w:r>
          </w:p>
        </w:tc>
        <w:tc>
          <w:tcPr>
            <w:tcW w:w="3084" w:type="dxa"/>
          </w:tcPr>
          <w:p w:rsidR="00D25B4D" w:rsidRPr="00D25B4D" w:rsidRDefault="00D25B4D" w:rsidP="00D25B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B4D">
              <w:rPr>
                <w:rFonts w:ascii="Times New Roman" w:hAnsi="Times New Roman" w:cs="Times New Roman"/>
                <w:color w:val="000000"/>
              </w:rPr>
              <w:t xml:space="preserve">Утверждаю:                </w:t>
            </w:r>
          </w:p>
          <w:p w:rsidR="00D25B4D" w:rsidRPr="00D25B4D" w:rsidRDefault="00D25B4D" w:rsidP="00D25B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B4D">
              <w:rPr>
                <w:rFonts w:ascii="Times New Roman" w:hAnsi="Times New Roman" w:cs="Times New Roman"/>
                <w:color w:val="000000"/>
              </w:rPr>
              <w:t xml:space="preserve">Директор МОБУ СОШ </w:t>
            </w:r>
            <w:proofErr w:type="spellStart"/>
            <w:r w:rsidRPr="00D25B4D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D25B4D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D25B4D">
              <w:rPr>
                <w:rFonts w:ascii="Times New Roman" w:hAnsi="Times New Roman" w:cs="Times New Roman"/>
                <w:color w:val="000000"/>
              </w:rPr>
              <w:t>бубакирово</w:t>
            </w:r>
            <w:proofErr w:type="spellEnd"/>
          </w:p>
          <w:p w:rsidR="00D25B4D" w:rsidRPr="00D25B4D" w:rsidRDefault="00D25B4D" w:rsidP="00D25B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25B4D">
              <w:rPr>
                <w:rFonts w:ascii="Times New Roman" w:hAnsi="Times New Roman" w:cs="Times New Roman"/>
                <w:color w:val="000000"/>
              </w:rPr>
              <w:t>_________Н.Р.Билалова</w:t>
            </w:r>
            <w:proofErr w:type="spellEnd"/>
          </w:p>
          <w:p w:rsidR="00D25B4D" w:rsidRPr="00D25B4D" w:rsidRDefault="00D25B4D" w:rsidP="00D25B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5B4D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D25B4D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D25B4D">
              <w:rPr>
                <w:rFonts w:ascii="Times New Roman" w:hAnsi="Times New Roman" w:cs="Times New Roman"/>
              </w:rPr>
              <w:t>__</w:t>
            </w:r>
            <w:r w:rsidRPr="00D25B4D">
              <w:rPr>
                <w:rFonts w:ascii="Times New Roman" w:hAnsi="Times New Roman" w:cs="Times New Roman"/>
                <w:color w:val="000000"/>
              </w:rPr>
              <w:t xml:space="preserve"> от «__»_____ 2020г.</w:t>
            </w:r>
          </w:p>
          <w:p w:rsidR="00D25B4D" w:rsidRPr="00D25B4D" w:rsidRDefault="00D25B4D" w:rsidP="00D25B4D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5B4D" w:rsidRDefault="00D25B4D" w:rsidP="00D25B4D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A03F56" w:rsidRPr="00C85DF0" w:rsidRDefault="00A03F56" w:rsidP="0044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A03F56" w:rsidRDefault="00A03F56" w:rsidP="0044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комиссии по противодействию коррупции </w:t>
      </w:r>
    </w:p>
    <w:p w:rsidR="004443BA" w:rsidRDefault="00A03F56" w:rsidP="00444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3A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общеобразовательного бюджетного учреждения Средняя общеобразовательная школа </w:t>
      </w:r>
      <w:r w:rsidR="004443BA">
        <w:rPr>
          <w:rFonts w:ascii="Times New Roman" w:hAnsi="Times New Roman" w:cs="Times New Roman"/>
          <w:b/>
          <w:bCs/>
          <w:sz w:val="28"/>
          <w:szCs w:val="28"/>
        </w:rPr>
        <w:t xml:space="preserve">села </w:t>
      </w:r>
      <w:proofErr w:type="spellStart"/>
      <w:r w:rsidR="004443BA">
        <w:rPr>
          <w:rFonts w:ascii="Times New Roman" w:hAnsi="Times New Roman" w:cs="Times New Roman"/>
          <w:b/>
          <w:bCs/>
          <w:sz w:val="28"/>
          <w:szCs w:val="28"/>
        </w:rPr>
        <w:t>Абубакирово</w:t>
      </w:r>
      <w:proofErr w:type="spellEnd"/>
      <w:r w:rsidR="004443B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4443BA">
        <w:rPr>
          <w:rFonts w:ascii="Times New Roman" w:hAnsi="Times New Roman" w:cs="Times New Roman"/>
          <w:b/>
          <w:bCs/>
          <w:sz w:val="28"/>
          <w:szCs w:val="28"/>
        </w:rPr>
        <w:t>Хайбуллинский</w:t>
      </w:r>
      <w:proofErr w:type="spellEnd"/>
      <w:r w:rsidR="004443BA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</w:p>
    <w:p w:rsidR="00A03F56" w:rsidRPr="000043A3" w:rsidRDefault="00A03F56" w:rsidP="00444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3A3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A03F56" w:rsidRPr="00C85DF0" w:rsidRDefault="00A03F56" w:rsidP="004443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3F56" w:rsidRPr="00C85DF0" w:rsidRDefault="00A03F56" w:rsidP="0044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1.1.​ 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4443BA" w:rsidRPr="00732262">
        <w:rPr>
          <w:rFonts w:ascii="Times New Roman" w:hAnsi="Times New Roman" w:cs="Times New Roman"/>
          <w:color w:val="000000"/>
          <w:sz w:val="24"/>
          <w:szCs w:val="24"/>
        </w:rPr>
        <w:t xml:space="preserve">МОБУ СОШ </w:t>
      </w:r>
      <w:proofErr w:type="spellStart"/>
      <w:r w:rsidR="004443BA">
        <w:rPr>
          <w:rFonts w:ascii="Times New Roman" w:hAnsi="Times New Roman" w:cs="Times New Roman"/>
          <w:color w:val="000000"/>
          <w:sz w:val="24"/>
          <w:szCs w:val="24"/>
        </w:rPr>
        <w:t>с.Абубакирово</w:t>
      </w:r>
      <w:bookmarkStart w:id="0" w:name="_GoBack"/>
      <w:bookmarkEnd w:id="0"/>
      <w:proofErr w:type="spellEnd"/>
      <w:r w:rsidR="004443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1.1.​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и науки Российской Федерации, Федерального агентства по образованию, решениями педаго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гического совета и совета школы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другими нормативными правовыми актами школы, а также настоящим Положением.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1.1.​ Комиссия является совещательным органом, который систематически осуществляет ком​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плекс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по: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выявлению и устранению причин и условий, порождающих коррупцию;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*​ выработке оптимальных механизмов защиты от проникновения коррупции в школе,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ней коррупционных рисков;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созданию единой общешкольной системы мониторинга и информирования сотрудников по проблемам коррупции;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антикоррупционной пропаганде и воспитанию;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привлечению общественности и СМИ к сотрудничеству по вопросам противодействия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выработки у сотрудников и обучающихся навыков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в сферах с повышенным риском коррупции, а также формирования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нетерпи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отношения к коррупции.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Для целей настоящего Положения применяются следующие понятия и определения: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1.3.1.​ Коррупция - под коррупцией понимается противоправная деятельность, заключаю​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щаяся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1.3.1.​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ций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физических лиц по предупреждению коррупции, уголовному преследованию лиц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​шивших коррупционные преступления, минимизации и (или) ликвидации их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1.3.1.​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1.3.4. Субъекты антикоррупционной политики - органы государственной власти и мест​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самоуправления, учреждения, организации и лица, уполномоченные на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реализацию мер антикоррупционной политики, граждане. В школе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 являются: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педагогический коллектив, учебно-вспомогательный персонал и обслуживаю​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щий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обучающиеся школы и их родители (законные представители);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*​ физические и юридические лица, заинтересованные в качественном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услуг обучающимся школы.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1.3.5.​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1.3.5.​ Предупреждение коррупции - деятельность субъектов антикоррупционной поли​тики, направленная на изучение, выявление, ограничение либо устранение явлений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порождающих коррупционные правонарушения, или способствующих их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странению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3F56" w:rsidRPr="00C85DF0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Задачи Комиссии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2.1.​ Координирует деятельность школы по устранению причин коррупции 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способствующих, выявлению и пресечению фактов коррупции и её проявлений.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.​ Вносит предложения, направленные на реализацию мероприятий по устранению при​чин и условий, способствующих коррупции в школе.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.​ 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03F56" w:rsidRPr="004174C1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.​ Взаимодействует с правоохранительными органами по реализации мер, направленных на предупреждение (профилактику) коррупции и на выявление субъекто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коррупционных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​рушений</w:t>
      </w:r>
    </w:p>
    <w:p w:rsidR="00A03F56" w:rsidRPr="00C85DF0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5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формирования и деятельность Комиссии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директора.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В состав Комиссии входят: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представители от педагогического состава;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представители учебно-вспомогательного персонала;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*​ представитель профсоюзного комитета работников школы.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3.3.​ Присутствие на заседаниях Комиссии ее членов обязательно. В случае отсутствия возможности членов Комиссии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заседании, они вправе изложить свое мнение по рассматриваемым вопросам в письменном виде.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3.3.​ Заседание Комиссии правомочно, если на нем присутствует не менее двух третей об​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щего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3.5. Член Комиссии добровольно принимает на себя обязательства о неразглашении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затрагивающих честь и достоинство граждан и другой конфиденциальной информации, кото​рая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3.6.​ Из состава Комиссии председателем назначаются заместитель председателя и секретарь.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3.6.​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свою деятельность на общественных началах.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3.6.​ Секретарь Комиссии: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информирует членов Комиссии о месте, времени проведения и повестке дня очередного</w:t>
      </w:r>
      <w:r w:rsidR="002E4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Комиссии, обеспечивает необходимыми справочно-информационными </w:t>
      </w:r>
      <w:proofErr w:type="spellStart"/>
      <w:proofErr w:type="gram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лами</w:t>
      </w:r>
      <w:proofErr w:type="spellEnd"/>
      <w:proofErr w:type="gram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E4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 свою деятельность осуществляет на общественных началах.</w:t>
      </w:r>
    </w:p>
    <w:p w:rsidR="00A03F56" w:rsidRPr="00BD593E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Полномочия Комиссии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Комиссия координирует деятельность школы по реализации мер противодействия коррупции.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вует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подготовке проектов локальных нормативных актов по вопросам, относящимся к ее компетенции.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4.3.​ Участвует в разработке форм и методов осуществления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контролирует их реализацию.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4.3.​ Рассматривает предложения о совершенствовании методической и организационной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​боты по противодействию коррупции в школе.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4.3.​ Содействует внесению дополнений в локальные нормативные акты с учетом измене​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 законодательства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4.6.В зависимости от рассматриваемых вопросов, к участию в заседаниях Комиссии мо​гут привлекаться иные лица, по согласованию с председателем Комиссии.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4.7.Решения Комиссии принимаются на заседании открытым голосованием простым</w:t>
      </w: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большинством голосов присутствующих членов Комиссии и носят рекомендательный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​тер, оформляется протоколом, который подписывает председатель Комиссии, а при необходимо​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​вами при принятии решений.</w:t>
      </w:r>
    </w:p>
    <w:p w:rsidR="00A03F56" w:rsidRPr="00BD593E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Председатель Комиссии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5.2.​ Информирует педагогический совет и Управляющий совет школы о результатах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противодействия коррупции в школе.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5.2.​ Дает соответствующие поручения своему заместителю, секретарю и членам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​сии, осуществляет контроль за их выполнением.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5.2.​ Подписывает протокол заседания Комиссии.</w:t>
      </w:r>
    </w:p>
    <w:p w:rsidR="00A03F56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Председатель Комиссии и члены Комиссии осуществляют свою деятель​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общественных началах.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3F56" w:rsidRPr="00BD593E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Внесение изменений</w:t>
      </w:r>
    </w:p>
    <w:p w:rsidR="00A03F56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Внесение изменений и дополнений в настоящее Положение осуществляется путем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товки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Положения в новой редакции заместителем председателя Комиссии.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3F56" w:rsidRPr="00BD593E" w:rsidRDefault="00A03F56" w:rsidP="002E4FF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Порядок создания, ликвидации, реорганизации и переименования</w:t>
      </w:r>
    </w:p>
    <w:p w:rsidR="00A03F56" w:rsidRPr="005D0888" w:rsidRDefault="00A03F56" w:rsidP="002E4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Комиссия создается, ликвидируется, реорганизуется и переименовывается приказом </w:t>
      </w:r>
      <w:proofErr w:type="spellStart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proofErr w:type="spellEnd"/>
      <w:r w:rsidRPr="005D0888">
        <w:rPr>
          <w:rFonts w:ascii="Times New Roman" w:eastAsia="Times New Roman" w:hAnsi="Times New Roman" w:cs="Times New Roman"/>
          <w:sz w:val="26"/>
          <w:szCs w:val="26"/>
          <w:lang w:eastAsia="ru-RU"/>
        </w:rPr>
        <w:t>​ректора по решению педагогического совета школы</w:t>
      </w:r>
    </w:p>
    <w:p w:rsidR="00A03F56" w:rsidRPr="00444D78" w:rsidRDefault="00A03F56" w:rsidP="002E4FF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865C5" w:rsidRDefault="000865C5" w:rsidP="002E4FFF">
      <w:pPr>
        <w:spacing w:after="0"/>
        <w:ind w:firstLine="284"/>
      </w:pPr>
    </w:p>
    <w:sectPr w:rsidR="000865C5" w:rsidSect="00DC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A0385"/>
    <w:rsid w:val="000865C5"/>
    <w:rsid w:val="00192FB4"/>
    <w:rsid w:val="002E4FFF"/>
    <w:rsid w:val="004443BA"/>
    <w:rsid w:val="004B0390"/>
    <w:rsid w:val="00572F30"/>
    <w:rsid w:val="005A0385"/>
    <w:rsid w:val="00A03F56"/>
    <w:rsid w:val="00B84B1C"/>
    <w:rsid w:val="00D25B4D"/>
    <w:rsid w:val="00DC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4</cp:revision>
  <cp:lastPrinted>2021-02-09T16:18:00Z</cp:lastPrinted>
  <dcterms:created xsi:type="dcterms:W3CDTF">2018-10-19T04:19:00Z</dcterms:created>
  <dcterms:modified xsi:type="dcterms:W3CDTF">2021-02-09T16:22:00Z</dcterms:modified>
</cp:coreProperties>
</file>